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C5" w:rsidRDefault="00183BC5" w:rsidP="00183BC5">
      <w:pPr>
        <w:ind w:left="5529"/>
        <w:rPr>
          <w:sz w:val="26"/>
          <w:szCs w:val="26"/>
        </w:rPr>
      </w:pPr>
      <w:r w:rsidRPr="009C22D2">
        <w:rPr>
          <w:sz w:val="26"/>
          <w:szCs w:val="26"/>
        </w:rPr>
        <w:t xml:space="preserve">Утвержден </w:t>
      </w:r>
    </w:p>
    <w:p w:rsidR="00183BC5" w:rsidRPr="009C22D2" w:rsidRDefault="00183BC5" w:rsidP="00183BC5">
      <w:pPr>
        <w:ind w:left="5529"/>
        <w:rPr>
          <w:sz w:val="26"/>
          <w:szCs w:val="26"/>
        </w:rPr>
      </w:pPr>
      <w:r w:rsidRPr="009C22D2">
        <w:rPr>
          <w:sz w:val="26"/>
          <w:szCs w:val="26"/>
        </w:rPr>
        <w:t xml:space="preserve">распоряжением Администрации района </w:t>
      </w:r>
      <w:r>
        <w:rPr>
          <w:sz w:val="26"/>
          <w:szCs w:val="26"/>
        </w:rPr>
        <w:t>Алтайского края</w:t>
      </w:r>
    </w:p>
    <w:p w:rsidR="00183BC5" w:rsidRDefault="00183BC5" w:rsidP="00183BC5">
      <w:pPr>
        <w:ind w:left="5529"/>
        <w:rPr>
          <w:sz w:val="26"/>
          <w:szCs w:val="26"/>
        </w:rPr>
      </w:pPr>
      <w:r>
        <w:rPr>
          <w:sz w:val="26"/>
          <w:szCs w:val="26"/>
        </w:rPr>
        <w:t>о</w:t>
      </w:r>
      <w:r w:rsidRPr="009C22D2">
        <w:rPr>
          <w:sz w:val="26"/>
          <w:szCs w:val="26"/>
        </w:rPr>
        <w:t>т</w:t>
      </w:r>
      <w:r>
        <w:rPr>
          <w:sz w:val="26"/>
          <w:szCs w:val="26"/>
        </w:rPr>
        <w:t xml:space="preserve"> 23.01.</w:t>
      </w:r>
      <w:r w:rsidRPr="009C22D2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9C22D2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13-р</w:t>
      </w:r>
    </w:p>
    <w:p w:rsidR="00183BC5" w:rsidRPr="009C22D2" w:rsidRDefault="00183BC5" w:rsidP="00183BC5">
      <w:pPr>
        <w:ind w:left="6237"/>
        <w:jc w:val="both"/>
        <w:rPr>
          <w:sz w:val="26"/>
          <w:szCs w:val="26"/>
        </w:rPr>
      </w:pPr>
    </w:p>
    <w:p w:rsidR="00183BC5" w:rsidRPr="009C22D2" w:rsidRDefault="00183BC5" w:rsidP="00183BC5">
      <w:pPr>
        <w:pStyle w:val="Style1"/>
        <w:widowControl/>
        <w:tabs>
          <w:tab w:val="center" w:pos="4819"/>
          <w:tab w:val="left" w:pos="6996"/>
        </w:tabs>
        <w:jc w:val="left"/>
        <w:rPr>
          <w:rStyle w:val="FontStyle29"/>
          <w:spacing w:val="50"/>
          <w:sz w:val="26"/>
          <w:szCs w:val="26"/>
        </w:rPr>
      </w:pPr>
      <w:r w:rsidRPr="009C22D2">
        <w:rPr>
          <w:rStyle w:val="FontStyle29"/>
          <w:spacing w:val="50"/>
          <w:sz w:val="26"/>
          <w:szCs w:val="26"/>
        </w:rPr>
        <w:tab/>
        <w:t>ПЛАН</w:t>
      </w:r>
      <w:r w:rsidRPr="009C22D2">
        <w:rPr>
          <w:rStyle w:val="FontStyle29"/>
          <w:spacing w:val="50"/>
          <w:sz w:val="26"/>
          <w:szCs w:val="26"/>
        </w:rPr>
        <w:tab/>
      </w:r>
    </w:p>
    <w:p w:rsidR="00183BC5" w:rsidRDefault="00183BC5" w:rsidP="00183BC5">
      <w:pPr>
        <w:pStyle w:val="Style2"/>
        <w:widowControl/>
        <w:rPr>
          <w:rStyle w:val="FontStyle27"/>
          <w:sz w:val="26"/>
          <w:szCs w:val="26"/>
        </w:rPr>
      </w:pPr>
      <w:r w:rsidRPr="009C22D2">
        <w:rPr>
          <w:rStyle w:val="FontStyle27"/>
          <w:sz w:val="26"/>
          <w:szCs w:val="26"/>
        </w:rPr>
        <w:t xml:space="preserve">мероприятий </w:t>
      </w:r>
      <w:r>
        <w:rPr>
          <w:rStyle w:val="FontStyle27"/>
          <w:sz w:val="26"/>
          <w:szCs w:val="26"/>
        </w:rPr>
        <w:t xml:space="preserve">оборонно-массовой и военно-патриотической работы, </w:t>
      </w:r>
    </w:p>
    <w:p w:rsidR="00183BC5" w:rsidRPr="009C22D2" w:rsidRDefault="00183BC5" w:rsidP="00183BC5">
      <w:pPr>
        <w:pStyle w:val="Style2"/>
        <w:widowControl/>
        <w:rPr>
          <w:sz w:val="26"/>
          <w:szCs w:val="26"/>
        </w:rPr>
      </w:pPr>
      <w:proofErr w:type="gramStart"/>
      <w:r>
        <w:rPr>
          <w:rStyle w:val="FontStyle27"/>
          <w:sz w:val="26"/>
          <w:szCs w:val="26"/>
        </w:rPr>
        <w:t>посвященных</w:t>
      </w:r>
      <w:proofErr w:type="gramEnd"/>
      <w:r>
        <w:rPr>
          <w:rStyle w:val="FontStyle27"/>
          <w:sz w:val="26"/>
          <w:szCs w:val="26"/>
        </w:rPr>
        <w:t xml:space="preserve"> Дню защитника Отечества</w:t>
      </w:r>
    </w:p>
    <w:p w:rsidR="00183BC5" w:rsidRPr="009C22D2" w:rsidRDefault="00183BC5" w:rsidP="00183BC5">
      <w:pPr>
        <w:pStyle w:val="Style2"/>
        <w:widowControl/>
        <w:rPr>
          <w:sz w:val="26"/>
          <w:szCs w:val="26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253"/>
        <w:gridCol w:w="1134"/>
        <w:gridCol w:w="3969"/>
      </w:tblGrid>
      <w:tr w:rsidR="00183BC5" w:rsidRPr="009C22D2" w:rsidTr="00390AD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16"/>
              <w:widowControl/>
              <w:jc w:val="center"/>
              <w:rPr>
                <w:rStyle w:val="FontStyle28"/>
                <w:b w:val="0"/>
                <w:sz w:val="26"/>
                <w:szCs w:val="26"/>
              </w:rPr>
            </w:pPr>
            <w:r w:rsidRPr="009C22D2">
              <w:rPr>
                <w:rStyle w:val="FontStyle28"/>
                <w:b w:val="0"/>
                <w:sz w:val="26"/>
                <w:szCs w:val="26"/>
              </w:rPr>
              <w:t>№</w:t>
            </w:r>
            <w:r>
              <w:rPr>
                <w:rStyle w:val="FontStyle28"/>
                <w:b w:val="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Style w:val="FontStyle28"/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Style w:val="FontStyle28"/>
                <w:b w:val="0"/>
                <w:sz w:val="26"/>
                <w:szCs w:val="26"/>
              </w:rPr>
              <w:t>/</w:t>
            </w:r>
            <w:proofErr w:type="spellStart"/>
            <w:r>
              <w:rPr>
                <w:rStyle w:val="FontStyle28"/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  <w:r w:rsidRPr="009C22D2">
              <w:rPr>
                <w:rStyle w:val="FontStyle29"/>
                <w:sz w:val="26"/>
                <w:szCs w:val="26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  <w:r w:rsidRPr="009C22D2">
              <w:rPr>
                <w:rStyle w:val="FontStyle29"/>
                <w:sz w:val="26"/>
                <w:szCs w:val="26"/>
              </w:rPr>
              <w:t>Срок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  <w:r w:rsidRPr="009C22D2">
              <w:rPr>
                <w:rStyle w:val="FontStyle29"/>
                <w:sz w:val="26"/>
                <w:szCs w:val="26"/>
              </w:rPr>
              <w:t>Исполнитель</w:t>
            </w:r>
          </w:p>
        </w:tc>
      </w:tr>
      <w:tr w:rsidR="00183BC5" w:rsidRPr="009C22D2" w:rsidTr="00390AD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183BC5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ind w:right="102"/>
              <w:jc w:val="both"/>
              <w:rPr>
                <w:rStyle w:val="FontStyle29"/>
                <w:sz w:val="26"/>
                <w:szCs w:val="26"/>
              </w:rPr>
            </w:pPr>
            <w:r w:rsidRPr="009C22D2">
              <w:rPr>
                <w:rStyle w:val="FontStyle29"/>
                <w:sz w:val="26"/>
                <w:szCs w:val="26"/>
              </w:rPr>
              <w:t xml:space="preserve">Открытие месячника </w:t>
            </w:r>
          </w:p>
          <w:p w:rsidR="00183BC5" w:rsidRPr="009C22D2" w:rsidRDefault="00183BC5" w:rsidP="00390AD3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  <w:r w:rsidRPr="009C22D2">
              <w:rPr>
                <w:rStyle w:val="FontStyle29"/>
                <w:sz w:val="26"/>
                <w:szCs w:val="26"/>
              </w:rPr>
              <w:t>2</w:t>
            </w:r>
            <w:r>
              <w:rPr>
                <w:rStyle w:val="FontStyle29"/>
                <w:sz w:val="26"/>
                <w:szCs w:val="26"/>
              </w:rPr>
              <w:t>4</w:t>
            </w:r>
            <w:r w:rsidRPr="009C22D2">
              <w:rPr>
                <w:rStyle w:val="FontStyle29"/>
                <w:sz w:val="26"/>
                <w:szCs w:val="26"/>
              </w:rPr>
              <w:t>.01</w:t>
            </w:r>
            <w:r>
              <w:rPr>
                <w:rStyle w:val="FontStyle29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 w:rsidRPr="009C22D2">
              <w:rPr>
                <w:sz w:val="26"/>
                <w:szCs w:val="26"/>
              </w:rPr>
              <w:t>Комитет по образованию, образовательные организации</w:t>
            </w:r>
          </w:p>
        </w:tc>
      </w:tr>
      <w:tr w:rsidR="00183BC5" w:rsidRPr="009C22D2" w:rsidTr="00390AD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183BC5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>
              <w:rPr>
                <w:rStyle w:val="FontStyle29"/>
                <w:sz w:val="26"/>
                <w:szCs w:val="26"/>
              </w:rPr>
              <w:t>Уроки мужества «Освобождение</w:t>
            </w:r>
            <w:r w:rsidRPr="009C22D2">
              <w:rPr>
                <w:rStyle w:val="FontStyle29"/>
                <w:sz w:val="26"/>
                <w:szCs w:val="26"/>
              </w:rPr>
              <w:t xml:space="preserve"> Ленинграда от фашистской блокады</w:t>
            </w:r>
            <w:r>
              <w:rPr>
                <w:rStyle w:val="FontStyle29"/>
                <w:sz w:val="26"/>
                <w:szCs w:val="26"/>
              </w:rPr>
              <w:t>»</w:t>
            </w:r>
            <w:r w:rsidRPr="009C22D2">
              <w:rPr>
                <w:rStyle w:val="FontStyle29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  <w:r w:rsidRPr="009C22D2">
              <w:rPr>
                <w:rStyle w:val="FontStyle29"/>
                <w:sz w:val="26"/>
                <w:szCs w:val="26"/>
              </w:rPr>
              <w:t>2</w:t>
            </w:r>
            <w:r>
              <w:rPr>
                <w:rStyle w:val="FontStyle29"/>
                <w:sz w:val="26"/>
                <w:szCs w:val="26"/>
              </w:rPr>
              <w:t>6</w:t>
            </w:r>
            <w:r w:rsidRPr="009C22D2">
              <w:rPr>
                <w:rStyle w:val="FontStyle29"/>
                <w:sz w:val="26"/>
                <w:szCs w:val="26"/>
              </w:rPr>
              <w:t>.01</w:t>
            </w:r>
            <w:r>
              <w:rPr>
                <w:rStyle w:val="FontStyle29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 w:rsidRPr="009C22D2">
              <w:rPr>
                <w:rStyle w:val="FontStyle29"/>
                <w:sz w:val="26"/>
                <w:szCs w:val="26"/>
              </w:rPr>
              <w:t>Образовательные организации</w:t>
            </w:r>
          </w:p>
        </w:tc>
      </w:tr>
      <w:tr w:rsidR="00183BC5" w:rsidRPr="009C22D2" w:rsidTr="00390AD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183BC5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>
              <w:rPr>
                <w:rStyle w:val="FontStyle29"/>
                <w:sz w:val="26"/>
                <w:szCs w:val="26"/>
              </w:rPr>
              <w:t xml:space="preserve">Краевой </w:t>
            </w:r>
            <w:proofErr w:type="spellStart"/>
            <w:r>
              <w:rPr>
                <w:rStyle w:val="FontStyle29"/>
                <w:sz w:val="26"/>
                <w:szCs w:val="26"/>
              </w:rPr>
              <w:t>квест</w:t>
            </w:r>
            <w:proofErr w:type="spellEnd"/>
            <w:r>
              <w:rPr>
                <w:rStyle w:val="FontStyle29"/>
                <w:sz w:val="26"/>
                <w:szCs w:val="26"/>
              </w:rPr>
              <w:t xml:space="preserve"> «Блокадный Ленинград»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Default="00183BC5" w:rsidP="00390AD3">
            <w:pPr>
              <w:pStyle w:val="Style7"/>
              <w:widowControl/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  <w:r>
              <w:rPr>
                <w:rStyle w:val="FontStyle29"/>
                <w:sz w:val="26"/>
                <w:szCs w:val="26"/>
              </w:rPr>
              <w:t>27.01.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 w:rsidRPr="009C22D2">
              <w:rPr>
                <w:rStyle w:val="FontStyle29"/>
                <w:sz w:val="26"/>
                <w:szCs w:val="26"/>
              </w:rPr>
              <w:t>МКУ ДО «Топчихинский Детско-юношеский центр», образовательные организации</w:t>
            </w:r>
          </w:p>
        </w:tc>
      </w:tr>
      <w:tr w:rsidR="00183BC5" w:rsidRPr="009C22D2" w:rsidTr="00390AD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183BC5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4D4DE5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 w:rsidRPr="00176C5A">
              <w:rPr>
                <w:sz w:val="26"/>
                <w:szCs w:val="26"/>
                <w:shd w:val="clear" w:color="auto" w:fill="FFFFFF"/>
              </w:rPr>
              <w:t>Всероссийская патриотическая акция</w:t>
            </w:r>
            <w:r w:rsidRPr="004D4DE5">
              <w:rPr>
                <w:rStyle w:val="FontStyle29"/>
                <w:sz w:val="26"/>
                <w:szCs w:val="26"/>
              </w:rPr>
              <w:t xml:space="preserve"> «Снежный десант»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Default="00183BC5" w:rsidP="00390AD3">
            <w:pPr>
              <w:pStyle w:val="Style7"/>
              <w:widowControl/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  <w:r>
              <w:rPr>
                <w:rStyle w:val="FontStyle29"/>
                <w:sz w:val="26"/>
                <w:szCs w:val="26"/>
              </w:rPr>
              <w:t>30.01.- 05.02.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 w:rsidRPr="009C22D2">
              <w:rPr>
                <w:sz w:val="26"/>
                <w:szCs w:val="26"/>
              </w:rPr>
              <w:t>Комитет по образованию, образовательные организации</w:t>
            </w:r>
            <w:r>
              <w:rPr>
                <w:rStyle w:val="FontStyle29"/>
                <w:sz w:val="26"/>
                <w:szCs w:val="26"/>
              </w:rPr>
              <w:t>, отдел культуры и молодежи</w:t>
            </w:r>
          </w:p>
        </w:tc>
      </w:tr>
      <w:tr w:rsidR="00183BC5" w:rsidRPr="009C22D2" w:rsidTr="00390AD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183BC5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spacing w:line="240" w:lineRule="atLeast"/>
              <w:rPr>
                <w:rStyle w:val="FontStyle29"/>
                <w:sz w:val="26"/>
                <w:szCs w:val="26"/>
              </w:rPr>
            </w:pPr>
            <w:r w:rsidRPr="009C22D2">
              <w:rPr>
                <w:rStyle w:val="FontStyle29"/>
                <w:sz w:val="26"/>
                <w:szCs w:val="26"/>
              </w:rPr>
              <w:t>Классные часы «В боях мы погибали, но не все»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  <w:r w:rsidRPr="009C22D2">
              <w:rPr>
                <w:rStyle w:val="FontStyle29"/>
                <w:sz w:val="26"/>
                <w:szCs w:val="26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 w:rsidRPr="009C22D2">
              <w:rPr>
                <w:sz w:val="26"/>
                <w:szCs w:val="26"/>
              </w:rPr>
              <w:t>Комитет по образованию, образовательные организации</w:t>
            </w:r>
          </w:p>
        </w:tc>
      </w:tr>
      <w:tr w:rsidR="00183BC5" w:rsidRPr="009C22D2" w:rsidTr="00390AD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183BC5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 w:rsidRPr="009C22D2">
              <w:rPr>
                <w:rStyle w:val="FontStyle29"/>
                <w:sz w:val="26"/>
                <w:szCs w:val="26"/>
              </w:rPr>
              <w:t>Патриотическая акция «Служу России»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  <w:r w:rsidRPr="009C22D2">
              <w:rPr>
                <w:rStyle w:val="FontStyle29"/>
                <w:sz w:val="26"/>
                <w:szCs w:val="26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 w:rsidRPr="009C22D2">
              <w:rPr>
                <w:rStyle w:val="FontStyle29"/>
                <w:sz w:val="26"/>
                <w:szCs w:val="26"/>
              </w:rPr>
              <w:t>Воинская часть, образовательные организации</w:t>
            </w:r>
          </w:p>
        </w:tc>
      </w:tr>
      <w:tr w:rsidR="00183BC5" w:rsidRPr="009C22D2" w:rsidTr="00390AD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183BC5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>
              <w:rPr>
                <w:rStyle w:val="FontStyle29"/>
                <w:sz w:val="26"/>
                <w:szCs w:val="26"/>
              </w:rPr>
              <w:t>Встречи с военнослужащими</w:t>
            </w:r>
            <w:r w:rsidRPr="009C22D2">
              <w:rPr>
                <w:rStyle w:val="FontStyle29"/>
                <w:sz w:val="26"/>
                <w:szCs w:val="26"/>
              </w:rPr>
              <w:t xml:space="preserve"> </w:t>
            </w:r>
            <w:proofErr w:type="spellStart"/>
            <w:r w:rsidRPr="009C22D2">
              <w:rPr>
                <w:rStyle w:val="FontStyle29"/>
                <w:sz w:val="26"/>
                <w:szCs w:val="26"/>
              </w:rPr>
              <w:t>с</w:t>
            </w:r>
            <w:proofErr w:type="spellEnd"/>
            <w:r w:rsidRPr="009C22D2">
              <w:rPr>
                <w:rStyle w:val="FontStyle29"/>
                <w:sz w:val="26"/>
                <w:szCs w:val="26"/>
              </w:rPr>
              <w:t xml:space="preserve"> демонстрацией современного вооружения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  <w:r w:rsidRPr="009C22D2">
              <w:rPr>
                <w:rStyle w:val="FontStyle29"/>
                <w:sz w:val="26"/>
                <w:szCs w:val="26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 w:rsidRPr="009C22D2">
              <w:rPr>
                <w:rStyle w:val="FontStyle29"/>
                <w:sz w:val="26"/>
                <w:szCs w:val="26"/>
              </w:rPr>
              <w:t>Воинская часть, образовательные организации</w:t>
            </w:r>
          </w:p>
        </w:tc>
      </w:tr>
      <w:tr w:rsidR="00183BC5" w:rsidRPr="009C22D2" w:rsidTr="00390AD3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183BC5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>
              <w:rPr>
                <w:rStyle w:val="FontStyle29"/>
                <w:sz w:val="26"/>
                <w:szCs w:val="26"/>
              </w:rPr>
              <w:t>Уроки мужества «Победа в Сталинградской битве»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  <w:r w:rsidRPr="009C22D2">
              <w:rPr>
                <w:rStyle w:val="FontStyle29"/>
                <w:sz w:val="26"/>
                <w:szCs w:val="26"/>
              </w:rPr>
              <w:t>02.02</w:t>
            </w:r>
            <w:r>
              <w:rPr>
                <w:rStyle w:val="FontStyle29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 w:rsidRPr="009C22D2">
              <w:rPr>
                <w:sz w:val="26"/>
                <w:szCs w:val="26"/>
              </w:rPr>
              <w:t>Комитет по образованию, образовательные организации</w:t>
            </w:r>
          </w:p>
        </w:tc>
      </w:tr>
      <w:tr w:rsidR="00183BC5" w:rsidRPr="009C22D2" w:rsidTr="00390AD3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BC5" w:rsidRPr="009C22D2" w:rsidRDefault="00183BC5" w:rsidP="00183BC5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jc w:val="both"/>
              <w:rPr>
                <w:sz w:val="26"/>
                <w:szCs w:val="26"/>
              </w:rPr>
            </w:pPr>
            <w:r w:rsidRPr="009C22D2">
              <w:rPr>
                <w:sz w:val="26"/>
                <w:szCs w:val="26"/>
              </w:rPr>
              <w:t>Районные соревнования</w:t>
            </w:r>
          </w:p>
          <w:p w:rsidR="00183BC5" w:rsidRPr="009C22D2" w:rsidRDefault="00183BC5" w:rsidP="00390AD3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  <w:r w:rsidRPr="009C22D2">
              <w:rPr>
                <w:sz w:val="26"/>
                <w:szCs w:val="26"/>
              </w:rPr>
              <w:t>по военно-прикладным видам спорта, посвященны</w:t>
            </w:r>
            <w:r>
              <w:rPr>
                <w:sz w:val="26"/>
                <w:szCs w:val="26"/>
              </w:rPr>
              <w:t>е</w:t>
            </w:r>
            <w:r w:rsidRPr="009C22D2">
              <w:rPr>
                <w:sz w:val="26"/>
                <w:szCs w:val="26"/>
              </w:rPr>
              <w:t xml:space="preserve"> памяти участника войны в Афганистане А.В. Русских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BC5" w:rsidRPr="003F6F07" w:rsidRDefault="00183BC5" w:rsidP="00390AD3">
            <w:pPr>
              <w:pStyle w:val="Style7"/>
              <w:widowControl/>
              <w:spacing w:line="240" w:lineRule="auto"/>
              <w:jc w:val="center"/>
              <w:rPr>
                <w:rStyle w:val="FontStyle29"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10</w:t>
            </w:r>
            <w:r w:rsidRPr="003F6F07">
              <w:rPr>
                <w:sz w:val="26"/>
                <w:szCs w:val="26"/>
              </w:rPr>
              <w:t>.02.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  <w:highlight w:val="yellow"/>
              </w:rPr>
            </w:pPr>
            <w:r w:rsidRPr="009C22D2">
              <w:rPr>
                <w:rStyle w:val="FontStyle29"/>
                <w:sz w:val="26"/>
                <w:szCs w:val="26"/>
              </w:rPr>
              <w:t>МКУ ДО «Топчихинский Детско-юношеский центр»</w:t>
            </w:r>
          </w:p>
        </w:tc>
      </w:tr>
      <w:tr w:rsidR="00183BC5" w:rsidRPr="009C22D2" w:rsidTr="00390AD3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BC5" w:rsidRPr="009C22D2" w:rsidRDefault="00183BC5" w:rsidP="00183BC5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Митинг в день памяти воинов-интернационалистов «Память прошлое хранит»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BC5" w:rsidRDefault="00183BC5" w:rsidP="00390AD3">
            <w:pPr>
              <w:pStyle w:val="Style7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>
              <w:rPr>
                <w:rStyle w:val="FontStyle29"/>
                <w:sz w:val="26"/>
                <w:szCs w:val="26"/>
              </w:rPr>
              <w:t>МБУК «Топчихинский ЦДК»</w:t>
            </w:r>
          </w:p>
        </w:tc>
      </w:tr>
      <w:tr w:rsidR="00183BC5" w:rsidRPr="009C22D2" w:rsidTr="00390AD3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BC5" w:rsidRPr="009C22D2" w:rsidRDefault="00183BC5" w:rsidP="00183BC5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jc w:val="both"/>
              <w:rPr>
                <w:sz w:val="26"/>
                <w:szCs w:val="26"/>
              </w:rPr>
            </w:pPr>
            <w:r>
              <w:rPr>
                <w:rStyle w:val="FontStyle29"/>
                <w:sz w:val="26"/>
                <w:szCs w:val="26"/>
              </w:rPr>
              <w:t>Уроки мужества «</w:t>
            </w:r>
            <w:r>
              <w:rPr>
                <w:sz w:val="26"/>
                <w:szCs w:val="26"/>
              </w:rPr>
              <w:t>Встреча с ветеранами боевых действий»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BC5" w:rsidRPr="003F6F07" w:rsidRDefault="00183BC5" w:rsidP="00390AD3">
            <w:pPr>
              <w:pStyle w:val="Style7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3F6F07">
              <w:rPr>
                <w:rStyle w:val="FontStyle29"/>
                <w:sz w:val="26"/>
                <w:szCs w:val="26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 w:rsidRPr="009C22D2">
              <w:rPr>
                <w:sz w:val="26"/>
                <w:szCs w:val="26"/>
              </w:rPr>
              <w:t>Комитет по образованию, образовательные организации</w:t>
            </w:r>
          </w:p>
        </w:tc>
      </w:tr>
      <w:tr w:rsidR="00183BC5" w:rsidRPr="009C22D2" w:rsidTr="00390AD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9C22D2" w:rsidRDefault="00183BC5" w:rsidP="00183BC5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  <w:highlight w:val="yellow"/>
              </w:rPr>
            </w:pPr>
            <w:r w:rsidRPr="009C22D2">
              <w:rPr>
                <w:rStyle w:val="FontStyle29"/>
                <w:sz w:val="26"/>
                <w:szCs w:val="26"/>
              </w:rPr>
              <w:t>Открытое первенств</w:t>
            </w:r>
            <w:r>
              <w:rPr>
                <w:rStyle w:val="FontStyle29"/>
                <w:sz w:val="26"/>
                <w:szCs w:val="26"/>
              </w:rPr>
              <w:t>о</w:t>
            </w:r>
            <w:r w:rsidRPr="009C22D2">
              <w:rPr>
                <w:rStyle w:val="FontStyle29"/>
                <w:sz w:val="26"/>
                <w:szCs w:val="26"/>
              </w:rPr>
              <w:t xml:space="preserve"> Топчихинского района по военно-прикладным видам спорта, </w:t>
            </w:r>
            <w:r w:rsidRPr="009C22D2">
              <w:rPr>
                <w:rStyle w:val="FontStyle29"/>
                <w:sz w:val="26"/>
                <w:szCs w:val="26"/>
              </w:rPr>
              <w:lastRenderedPageBreak/>
              <w:t>посвященно</w:t>
            </w:r>
            <w:r>
              <w:rPr>
                <w:rStyle w:val="FontStyle29"/>
                <w:sz w:val="26"/>
                <w:szCs w:val="26"/>
              </w:rPr>
              <w:t>е</w:t>
            </w:r>
            <w:r w:rsidRPr="009C22D2">
              <w:rPr>
                <w:rStyle w:val="FontStyle29"/>
                <w:sz w:val="26"/>
                <w:szCs w:val="26"/>
              </w:rPr>
              <w:t xml:space="preserve">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3F6F07" w:rsidRDefault="00183BC5" w:rsidP="00390AD3">
            <w:pPr>
              <w:pStyle w:val="Style7"/>
              <w:widowControl/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  <w:r w:rsidRPr="003F6F07">
              <w:rPr>
                <w:rStyle w:val="FontStyle29"/>
                <w:sz w:val="26"/>
                <w:szCs w:val="26"/>
              </w:rPr>
              <w:lastRenderedPageBreak/>
              <w:t>1</w:t>
            </w:r>
            <w:r>
              <w:rPr>
                <w:rStyle w:val="FontStyle29"/>
                <w:sz w:val="26"/>
                <w:szCs w:val="26"/>
              </w:rPr>
              <w:t>7</w:t>
            </w:r>
            <w:r w:rsidRPr="003F6F07">
              <w:rPr>
                <w:rStyle w:val="FontStyle29"/>
                <w:sz w:val="26"/>
                <w:szCs w:val="26"/>
              </w:rPr>
              <w:t>.02.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 w:rsidRPr="009C22D2">
              <w:rPr>
                <w:rStyle w:val="FontStyle29"/>
                <w:sz w:val="26"/>
                <w:szCs w:val="26"/>
              </w:rPr>
              <w:t>МКУ ДО «Топчихинский Детско-юношеский центр», образовательные организации</w:t>
            </w:r>
          </w:p>
        </w:tc>
      </w:tr>
      <w:tr w:rsidR="00183BC5" w:rsidRPr="009C22D2" w:rsidTr="00390AD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9C22D2" w:rsidRDefault="00183BC5" w:rsidP="00183BC5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>
              <w:rPr>
                <w:rStyle w:val="FontStyle29"/>
                <w:sz w:val="26"/>
                <w:szCs w:val="26"/>
              </w:rPr>
              <w:t>Районные соревнования по футболу, посвященные памяти Героя России Дмитрия Ерофеева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3F6F07" w:rsidRDefault="00183BC5" w:rsidP="00390AD3">
            <w:pPr>
              <w:pStyle w:val="Style7"/>
              <w:widowControl/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  <w:r>
              <w:rPr>
                <w:rStyle w:val="FontStyle29"/>
                <w:sz w:val="26"/>
                <w:szCs w:val="26"/>
              </w:rPr>
              <w:t>18.02.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 w:rsidRPr="009C22D2">
              <w:rPr>
                <w:rStyle w:val="FontStyle29"/>
                <w:sz w:val="26"/>
                <w:szCs w:val="26"/>
              </w:rPr>
              <w:t>МКУ ДО «Топ</w:t>
            </w:r>
            <w:r>
              <w:rPr>
                <w:rStyle w:val="FontStyle29"/>
                <w:sz w:val="26"/>
                <w:szCs w:val="26"/>
              </w:rPr>
              <w:t>чихинская Детско-юношеская спортивная школа</w:t>
            </w:r>
            <w:r w:rsidRPr="009C22D2">
              <w:rPr>
                <w:rStyle w:val="FontStyle29"/>
                <w:sz w:val="26"/>
                <w:szCs w:val="26"/>
              </w:rPr>
              <w:t>»</w:t>
            </w:r>
          </w:p>
        </w:tc>
      </w:tr>
      <w:tr w:rsidR="00183BC5" w:rsidRPr="009C22D2" w:rsidTr="00390AD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9C22D2" w:rsidRDefault="00183BC5" w:rsidP="00183BC5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>
              <w:rPr>
                <w:rStyle w:val="FontStyle29"/>
                <w:sz w:val="26"/>
                <w:szCs w:val="26"/>
              </w:rPr>
              <w:t>Концерт «Виват солдат»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Default="00183BC5" w:rsidP="00390AD3">
            <w:pPr>
              <w:pStyle w:val="Style7"/>
              <w:widowControl/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  <w:r>
              <w:rPr>
                <w:rStyle w:val="FontStyle29"/>
                <w:sz w:val="26"/>
                <w:szCs w:val="26"/>
              </w:rPr>
              <w:t>18.02.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>
              <w:rPr>
                <w:rStyle w:val="FontStyle29"/>
                <w:sz w:val="26"/>
                <w:szCs w:val="26"/>
              </w:rPr>
              <w:t>МБУК «Топчихинский ЦДК»</w:t>
            </w:r>
          </w:p>
        </w:tc>
      </w:tr>
      <w:tr w:rsidR="00183BC5" w:rsidRPr="009C22D2" w:rsidTr="00390AD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9C22D2" w:rsidRDefault="00183BC5" w:rsidP="00183BC5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7141BF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 w:rsidRPr="007141BF">
              <w:rPr>
                <w:sz w:val="26"/>
                <w:szCs w:val="26"/>
                <w:lang w:eastAsia="en-US"/>
              </w:rPr>
              <w:t>Районный фестиваль патриотической песни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3F6F07" w:rsidRDefault="00183BC5" w:rsidP="00390AD3">
            <w:pPr>
              <w:pStyle w:val="Style7"/>
              <w:widowControl/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  <w:r>
              <w:rPr>
                <w:rStyle w:val="FontStyle29"/>
                <w:sz w:val="26"/>
                <w:szCs w:val="26"/>
              </w:rPr>
              <w:t>21.02.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 w:rsidRPr="009C22D2">
              <w:rPr>
                <w:rStyle w:val="FontStyle29"/>
                <w:sz w:val="26"/>
                <w:szCs w:val="26"/>
              </w:rPr>
              <w:t>МКУ ДО «Топчихинский Детско-юношеский центр», образовательные организации</w:t>
            </w:r>
          </w:p>
        </w:tc>
      </w:tr>
      <w:tr w:rsidR="00183BC5" w:rsidRPr="009C22D2" w:rsidTr="00390AD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9C22D2" w:rsidRDefault="00183BC5" w:rsidP="00183BC5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4D4DE5" w:rsidRDefault="00183BC5" w:rsidP="00390AD3">
            <w:pPr>
              <w:pStyle w:val="Style7"/>
              <w:widowControl/>
              <w:spacing w:line="240" w:lineRule="auto"/>
              <w:jc w:val="both"/>
              <w:rPr>
                <w:bCs/>
                <w:color w:val="202122"/>
                <w:sz w:val="26"/>
                <w:szCs w:val="26"/>
                <w:shd w:val="clear" w:color="auto" w:fill="FFFFFF"/>
              </w:rPr>
            </w:pPr>
            <w:r w:rsidRPr="004D4DE5">
              <w:rPr>
                <w:bCs/>
                <w:color w:val="202122"/>
                <w:sz w:val="26"/>
                <w:szCs w:val="26"/>
                <w:shd w:val="clear" w:color="auto" w:fill="FFFFFF"/>
              </w:rPr>
              <w:t>Концерт</w:t>
            </w:r>
            <w:r>
              <w:rPr>
                <w:bCs/>
                <w:color w:val="202122"/>
                <w:sz w:val="26"/>
                <w:szCs w:val="26"/>
                <w:shd w:val="clear" w:color="auto" w:fill="FFFFFF"/>
              </w:rPr>
              <w:t>,</w:t>
            </w:r>
            <w:r w:rsidRPr="004D4DE5">
              <w:rPr>
                <w:bCs/>
                <w:color w:val="202122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Style w:val="FontStyle29"/>
                <w:sz w:val="26"/>
                <w:szCs w:val="26"/>
              </w:rPr>
              <w:t>посвященный Дню защитника Отечества</w:t>
            </w:r>
            <w:r>
              <w:rPr>
                <w:rStyle w:val="FontStyle29"/>
                <w:sz w:val="26"/>
                <w:szCs w:val="26"/>
              </w:rPr>
              <w:t xml:space="preserve"> «В России славный праздник есть, мужчин здесь славят, доблесть, честь»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Default="00183BC5" w:rsidP="00390AD3">
            <w:pPr>
              <w:pStyle w:val="Style7"/>
              <w:widowControl/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  <w:r>
              <w:rPr>
                <w:rStyle w:val="FontStyle29"/>
                <w:sz w:val="26"/>
                <w:szCs w:val="26"/>
              </w:rPr>
              <w:t>23.02.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>
              <w:rPr>
                <w:rStyle w:val="FontStyle29"/>
                <w:sz w:val="26"/>
                <w:szCs w:val="26"/>
              </w:rPr>
              <w:t>МБУК «Топчихинский ЦДК»</w:t>
            </w:r>
          </w:p>
        </w:tc>
      </w:tr>
      <w:tr w:rsidR="00183BC5" w:rsidRPr="009C22D2" w:rsidTr="00390AD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9C22D2" w:rsidRDefault="00183BC5" w:rsidP="00183BC5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>
              <w:rPr>
                <w:rStyle w:val="FontStyle29"/>
                <w:sz w:val="26"/>
                <w:szCs w:val="26"/>
              </w:rPr>
              <w:t>Краевые соревнования по мотоспорту, посвященные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3F6F07" w:rsidRDefault="00183BC5" w:rsidP="00390AD3">
            <w:pPr>
              <w:pStyle w:val="Style7"/>
              <w:widowControl/>
              <w:spacing w:line="240" w:lineRule="auto"/>
              <w:jc w:val="center"/>
              <w:rPr>
                <w:rStyle w:val="FontStyle29"/>
                <w:sz w:val="26"/>
                <w:szCs w:val="26"/>
              </w:rPr>
            </w:pPr>
            <w:r>
              <w:rPr>
                <w:rStyle w:val="FontStyle29"/>
                <w:sz w:val="26"/>
                <w:szCs w:val="26"/>
              </w:rPr>
              <w:t>24</w:t>
            </w:r>
            <w:r w:rsidRPr="003F6F07">
              <w:rPr>
                <w:rStyle w:val="FontStyle29"/>
                <w:sz w:val="26"/>
                <w:szCs w:val="26"/>
              </w:rPr>
              <w:t>.02.</w:t>
            </w:r>
            <w:r>
              <w:rPr>
                <w:rStyle w:val="FontStyle29"/>
                <w:sz w:val="26"/>
                <w:szCs w:val="26"/>
              </w:rPr>
              <w:t xml:space="preserve"> – 25.02.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9C22D2" w:rsidRDefault="00183BC5" w:rsidP="00390AD3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6"/>
                <w:szCs w:val="26"/>
              </w:rPr>
            </w:pPr>
            <w:r w:rsidRPr="009C22D2">
              <w:rPr>
                <w:rStyle w:val="FontStyle29"/>
                <w:sz w:val="26"/>
                <w:szCs w:val="26"/>
              </w:rPr>
              <w:t>МКУ ДО «Топчихинский Детско-юношеский центр», образовательные организации</w:t>
            </w:r>
          </w:p>
        </w:tc>
      </w:tr>
    </w:tbl>
    <w:p w:rsidR="00183BC5" w:rsidRPr="009C22D2" w:rsidRDefault="00183BC5" w:rsidP="00183BC5">
      <w:pPr>
        <w:jc w:val="right"/>
        <w:rPr>
          <w:sz w:val="26"/>
          <w:szCs w:val="26"/>
        </w:rPr>
      </w:pPr>
    </w:p>
    <w:p w:rsidR="00183BC5" w:rsidRDefault="00183BC5" w:rsidP="00183BC5">
      <w:pPr>
        <w:rPr>
          <w:sz w:val="26"/>
          <w:szCs w:val="26"/>
        </w:rPr>
      </w:pPr>
    </w:p>
    <w:p w:rsidR="00183BC5" w:rsidRDefault="00183BC5" w:rsidP="00183BC5">
      <w:pPr>
        <w:rPr>
          <w:sz w:val="26"/>
          <w:szCs w:val="26"/>
        </w:rPr>
      </w:pPr>
    </w:p>
    <w:p w:rsidR="00183BC5" w:rsidRDefault="00183BC5" w:rsidP="00183BC5">
      <w:pPr>
        <w:rPr>
          <w:sz w:val="26"/>
          <w:szCs w:val="26"/>
        </w:rPr>
      </w:pPr>
    </w:p>
    <w:p w:rsidR="00183BC5" w:rsidRDefault="00183BC5" w:rsidP="00183BC5">
      <w:pPr>
        <w:rPr>
          <w:sz w:val="26"/>
          <w:szCs w:val="26"/>
        </w:rPr>
      </w:pPr>
    </w:p>
    <w:p w:rsidR="00417618" w:rsidRDefault="00417618"/>
    <w:sectPr w:rsidR="00417618" w:rsidSect="00954D8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4BCC"/>
    <w:multiLevelType w:val="hybridMultilevel"/>
    <w:tmpl w:val="1C86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183BC5"/>
    <w:rsid w:val="00183BC5"/>
    <w:rsid w:val="001E7BFB"/>
    <w:rsid w:val="003A1E1F"/>
    <w:rsid w:val="00417618"/>
    <w:rsid w:val="00954D8C"/>
    <w:rsid w:val="00B03DDC"/>
    <w:rsid w:val="00F3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183BC5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183BC5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183BC5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183BC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183BC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7">
    <w:name w:val="Font Style27"/>
    <w:uiPriority w:val="99"/>
    <w:rsid w:val="00183BC5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uiPriority w:val="99"/>
    <w:rsid w:val="00183BC5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</dc:creator>
  <cp:keywords/>
  <dc:description/>
  <cp:lastModifiedBy>Наумова</cp:lastModifiedBy>
  <cp:revision>2</cp:revision>
  <dcterms:created xsi:type="dcterms:W3CDTF">2023-02-02T05:13:00Z</dcterms:created>
  <dcterms:modified xsi:type="dcterms:W3CDTF">2023-02-02T05:23:00Z</dcterms:modified>
</cp:coreProperties>
</file>