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Топчихинского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CB2" w:rsidRDefault="00F80E0D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Топчихинском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384659">
        <w:rPr>
          <w:rFonts w:ascii="Times New Roman" w:hAnsi="Times New Roman" w:cs="Times New Roman"/>
          <w:sz w:val="28"/>
          <w:szCs w:val="28"/>
        </w:rPr>
        <w:t>июне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</w:t>
      </w:r>
      <w:r w:rsidR="00DD52D3">
        <w:rPr>
          <w:rFonts w:ascii="Times New Roman" w:hAnsi="Times New Roman" w:cs="Times New Roman"/>
          <w:sz w:val="28"/>
          <w:szCs w:val="28"/>
        </w:rPr>
        <w:t>4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</w:t>
      </w:r>
      <w:r w:rsidR="00B100D7">
        <w:rPr>
          <w:rFonts w:ascii="Times New Roman" w:hAnsi="Times New Roman" w:cs="Times New Roman"/>
          <w:sz w:val="28"/>
          <w:szCs w:val="28"/>
        </w:rPr>
        <w:t xml:space="preserve"> школах мероприятия посвященные:</w:t>
      </w:r>
      <w:r w:rsidR="00554AAC">
        <w:rPr>
          <w:rFonts w:ascii="Times New Roman" w:hAnsi="Times New Roman" w:cs="Times New Roman"/>
          <w:sz w:val="28"/>
          <w:szCs w:val="28"/>
        </w:rPr>
        <w:t xml:space="preserve"> Дню </w:t>
      </w:r>
      <w:r w:rsidR="00384659">
        <w:rPr>
          <w:rFonts w:ascii="Times New Roman" w:hAnsi="Times New Roman" w:cs="Times New Roman"/>
          <w:sz w:val="28"/>
          <w:szCs w:val="28"/>
        </w:rPr>
        <w:t>защиты детей</w:t>
      </w:r>
      <w:r w:rsidR="00554AAC">
        <w:rPr>
          <w:rFonts w:ascii="Times New Roman" w:hAnsi="Times New Roman" w:cs="Times New Roman"/>
          <w:sz w:val="28"/>
          <w:szCs w:val="28"/>
        </w:rPr>
        <w:t>, Дню</w:t>
      </w:r>
      <w:r w:rsidR="00384659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 w:rsidR="00554AAC">
        <w:rPr>
          <w:rFonts w:ascii="Times New Roman" w:hAnsi="Times New Roman" w:cs="Times New Roman"/>
          <w:sz w:val="28"/>
          <w:szCs w:val="28"/>
        </w:rPr>
        <w:t xml:space="preserve">, Дню </w:t>
      </w:r>
      <w:r w:rsidR="009708A1">
        <w:rPr>
          <w:rFonts w:ascii="Times New Roman" w:hAnsi="Times New Roman" w:cs="Times New Roman"/>
          <w:sz w:val="28"/>
          <w:szCs w:val="28"/>
        </w:rPr>
        <w:t xml:space="preserve">России, </w:t>
      </w:r>
      <w:r w:rsidR="00554AAC">
        <w:rPr>
          <w:rFonts w:ascii="Times New Roman" w:hAnsi="Times New Roman" w:cs="Times New Roman"/>
          <w:sz w:val="28"/>
          <w:szCs w:val="28"/>
        </w:rPr>
        <w:t>Дню памяти</w:t>
      </w:r>
      <w:r w:rsidR="00C13E9E">
        <w:rPr>
          <w:rFonts w:ascii="Times New Roman" w:hAnsi="Times New Roman" w:cs="Times New Roman"/>
          <w:sz w:val="28"/>
          <w:szCs w:val="28"/>
        </w:rPr>
        <w:t xml:space="preserve"> </w:t>
      </w:r>
      <w:r w:rsidR="009708A1">
        <w:rPr>
          <w:rFonts w:ascii="Times New Roman" w:hAnsi="Times New Roman" w:cs="Times New Roman"/>
          <w:sz w:val="28"/>
          <w:szCs w:val="28"/>
        </w:rPr>
        <w:t xml:space="preserve">и скорби, Дню молодёжи </w:t>
      </w:r>
      <w:r w:rsidR="00C13E9E">
        <w:rPr>
          <w:rFonts w:ascii="Times New Roman" w:hAnsi="Times New Roman" w:cs="Times New Roman"/>
          <w:sz w:val="28"/>
          <w:szCs w:val="28"/>
        </w:rPr>
        <w:t xml:space="preserve">и различные профилактические </w:t>
      </w:r>
      <w:r w:rsidR="001F3022">
        <w:rPr>
          <w:rFonts w:ascii="Times New Roman" w:hAnsi="Times New Roman" w:cs="Times New Roman"/>
          <w:sz w:val="28"/>
          <w:szCs w:val="28"/>
        </w:rPr>
        <w:t xml:space="preserve">и профориентационные </w:t>
      </w:r>
      <w:r w:rsidR="00C13E9E">
        <w:rPr>
          <w:rFonts w:ascii="Times New Roman" w:hAnsi="Times New Roman" w:cs="Times New Roman"/>
          <w:sz w:val="28"/>
          <w:szCs w:val="28"/>
        </w:rPr>
        <w:t>мероприятия</w:t>
      </w:r>
      <w:r w:rsidR="009708A1">
        <w:rPr>
          <w:rFonts w:ascii="Times New Roman" w:hAnsi="Times New Roman" w:cs="Times New Roman"/>
          <w:sz w:val="28"/>
          <w:szCs w:val="28"/>
        </w:rPr>
        <w:t xml:space="preserve"> («Безопасное Лето», «Пушкин помогает» и др.)</w:t>
      </w:r>
      <w:r w:rsidR="00B100D7" w:rsidRPr="00B100D7">
        <w:rPr>
          <w:rFonts w:ascii="Times New Roman" w:hAnsi="Times New Roman" w:cs="Times New Roman"/>
          <w:sz w:val="28"/>
          <w:szCs w:val="28"/>
        </w:rPr>
        <w:t xml:space="preserve">. </w:t>
      </w:r>
      <w:r w:rsidR="009708A1">
        <w:rPr>
          <w:rFonts w:ascii="Times New Roman" w:hAnsi="Times New Roman" w:cs="Times New Roman"/>
          <w:sz w:val="28"/>
          <w:szCs w:val="28"/>
        </w:rPr>
        <w:t>Приняли участие в организации и проведении выпускных вечеров</w:t>
      </w:r>
      <w:r w:rsidR="00C13E9E">
        <w:rPr>
          <w:rFonts w:ascii="Times New Roman" w:hAnsi="Times New Roman" w:cs="Times New Roman"/>
          <w:sz w:val="28"/>
          <w:szCs w:val="28"/>
        </w:rPr>
        <w:t>.</w:t>
      </w:r>
      <w:r w:rsidR="00554AAC">
        <w:rPr>
          <w:rFonts w:ascii="Times New Roman" w:hAnsi="Times New Roman" w:cs="Times New Roman"/>
          <w:sz w:val="28"/>
          <w:szCs w:val="28"/>
        </w:rPr>
        <w:t xml:space="preserve"> 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 Посетили с детьми районные мероприятия</w:t>
      </w:r>
      <w:r w:rsidR="005166D2">
        <w:rPr>
          <w:rFonts w:ascii="Times New Roman" w:hAnsi="Times New Roman" w:cs="Times New Roman"/>
          <w:sz w:val="28"/>
          <w:szCs w:val="28"/>
        </w:rPr>
        <w:t>:</w:t>
      </w:r>
      <w:r w:rsidR="009708A1">
        <w:rPr>
          <w:rFonts w:ascii="Times New Roman" w:hAnsi="Times New Roman" w:cs="Times New Roman"/>
          <w:sz w:val="28"/>
          <w:szCs w:val="28"/>
        </w:rPr>
        <w:t xml:space="preserve"> посвященн</w:t>
      </w:r>
      <w:r w:rsidR="00B100D7">
        <w:rPr>
          <w:rFonts w:ascii="Times New Roman" w:hAnsi="Times New Roman" w:cs="Times New Roman"/>
          <w:sz w:val="28"/>
          <w:szCs w:val="28"/>
        </w:rPr>
        <w:t>ые</w:t>
      </w:r>
      <w:r w:rsidR="009708A1">
        <w:rPr>
          <w:rFonts w:ascii="Times New Roman" w:hAnsi="Times New Roman" w:cs="Times New Roman"/>
          <w:sz w:val="28"/>
          <w:szCs w:val="28"/>
        </w:rPr>
        <w:t xml:space="preserve"> дню защиты детей в РДК, дню молодёжи, дню памяти и скорби, фестиваль красок</w:t>
      </w:r>
      <w:r w:rsidR="005166D2">
        <w:rPr>
          <w:rFonts w:ascii="Times New Roman" w:hAnsi="Times New Roman" w:cs="Times New Roman"/>
          <w:sz w:val="28"/>
          <w:szCs w:val="28"/>
        </w:rPr>
        <w:t xml:space="preserve">, </w:t>
      </w:r>
      <w:r w:rsidR="00C13E9E">
        <w:rPr>
          <w:rFonts w:ascii="Times New Roman" w:hAnsi="Times New Roman" w:cs="Times New Roman"/>
          <w:sz w:val="28"/>
          <w:szCs w:val="28"/>
        </w:rPr>
        <w:t xml:space="preserve">и другие. </w:t>
      </w:r>
      <w:r w:rsidR="005166D2">
        <w:rPr>
          <w:rFonts w:ascii="Times New Roman" w:hAnsi="Times New Roman" w:cs="Times New Roman"/>
          <w:sz w:val="28"/>
          <w:szCs w:val="28"/>
        </w:rPr>
        <w:t xml:space="preserve">Также советники по воспитанию и взаимодействию с детскими общественными объединениями вместе с ребятами и педагогами школ встретили </w:t>
      </w:r>
      <w:r w:rsidR="009708A1">
        <w:rPr>
          <w:rFonts w:ascii="Times New Roman" w:hAnsi="Times New Roman" w:cs="Times New Roman"/>
          <w:sz w:val="28"/>
          <w:szCs w:val="28"/>
        </w:rPr>
        <w:t>детей на пришкольных площадках профильных лагерей, оказыва</w:t>
      </w:r>
      <w:r w:rsidR="00B100D7">
        <w:rPr>
          <w:rFonts w:ascii="Times New Roman" w:hAnsi="Times New Roman" w:cs="Times New Roman"/>
          <w:sz w:val="28"/>
          <w:szCs w:val="28"/>
        </w:rPr>
        <w:t>ли методическую и организационную поддержку.</w:t>
      </w:r>
    </w:p>
    <w:p w:rsidR="001F3022" w:rsidRDefault="00B100D7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F3022">
        <w:rPr>
          <w:rFonts w:ascii="Times New Roman" w:hAnsi="Times New Roman" w:cs="Times New Roman"/>
          <w:sz w:val="28"/>
          <w:szCs w:val="28"/>
        </w:rPr>
        <w:t xml:space="preserve">обытием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="001F3022">
        <w:rPr>
          <w:rFonts w:ascii="Times New Roman" w:hAnsi="Times New Roman" w:cs="Times New Roman"/>
          <w:sz w:val="28"/>
          <w:szCs w:val="28"/>
        </w:rPr>
        <w:t xml:space="preserve"> в </w:t>
      </w:r>
      <w:r w:rsidR="00DD52D3">
        <w:rPr>
          <w:rFonts w:ascii="Times New Roman" w:hAnsi="Times New Roman" w:cs="Times New Roman"/>
          <w:sz w:val="28"/>
          <w:szCs w:val="28"/>
        </w:rPr>
        <w:t xml:space="preserve">Топчихинском районе стало </w:t>
      </w:r>
      <w:r>
        <w:rPr>
          <w:rFonts w:ascii="Times New Roman" w:hAnsi="Times New Roman" w:cs="Times New Roman"/>
          <w:sz w:val="28"/>
          <w:szCs w:val="28"/>
        </w:rPr>
        <w:t>участие советников Сиковой Д.К. и Осокиной Е.А. в интерактиве «Россия Великая» в городе Барнаул. А также, при сопровождении советника директора по воспитанию Сиковой Д.К., дети Топчихинских школ посетили профильную смену в лагере «Юность» - Страна Героев.</w:t>
      </w:r>
    </w:p>
    <w:p w:rsidR="00C13E9E" w:rsidRDefault="00C13E9E" w:rsidP="004244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44D2" w:rsidRPr="004244D2" w:rsidRDefault="004244D2" w:rsidP="004244D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4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1300" cy="3990975"/>
            <wp:effectExtent l="0" t="0" r="0" b="9525"/>
            <wp:docPr id="1" name="Рисунок 1" descr="C:\Users\USER\Downloads\photo171991359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171991359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07" cy="39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33" w:rsidRDefault="004244D2" w:rsidP="004521ED">
      <w:pPr>
        <w:pStyle w:val="a9"/>
        <w:jc w:val="center"/>
      </w:pPr>
      <w:r>
        <w:t>Выпускные вечера</w:t>
      </w:r>
    </w:p>
    <w:p w:rsidR="004244D2" w:rsidRPr="004244D2" w:rsidRDefault="004244D2" w:rsidP="004244D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4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2" name="Рисунок 2" descr="C:\Users\USER\Downloads\photo171991359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1719913592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51" cy="36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D2" w:rsidRDefault="004244D2" w:rsidP="004521ED">
      <w:pPr>
        <w:pStyle w:val="a9"/>
        <w:jc w:val="center"/>
      </w:pPr>
      <w:r>
        <w:t>День России</w:t>
      </w:r>
    </w:p>
    <w:p w:rsidR="004244D2" w:rsidRDefault="004244D2" w:rsidP="004521ED">
      <w:pPr>
        <w:pStyle w:val="a9"/>
        <w:jc w:val="center"/>
      </w:pPr>
    </w:p>
    <w:p w:rsidR="004244D2" w:rsidRPr="004244D2" w:rsidRDefault="004244D2" w:rsidP="004244D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4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6260" cy="4227195"/>
            <wp:effectExtent l="0" t="0" r="2540" b="1905"/>
            <wp:docPr id="3" name="Рисунок 3" descr="C:\Users\USER\Downloads\photo171991359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1719913592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90" cy="422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D2" w:rsidRDefault="004244D2" w:rsidP="004521ED">
      <w:pPr>
        <w:pStyle w:val="a9"/>
        <w:jc w:val="center"/>
      </w:pPr>
      <w:r>
        <w:t>День защиты детей</w:t>
      </w:r>
    </w:p>
    <w:p w:rsidR="004244D2" w:rsidRPr="004244D2" w:rsidRDefault="004244D2" w:rsidP="004244D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4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3540" cy="4097655"/>
            <wp:effectExtent l="0" t="0" r="3810" b="0"/>
            <wp:docPr id="7" name="Рисунок 7" descr="C:\Users\USER\Downloads\photo171991359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1719913592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03" cy="409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D2" w:rsidRDefault="004244D2" w:rsidP="004521ED">
      <w:pPr>
        <w:pStyle w:val="a9"/>
        <w:jc w:val="center"/>
      </w:pPr>
      <w:r>
        <w:t>Интерактив «Россия Великая»</w:t>
      </w:r>
    </w:p>
    <w:p w:rsidR="004244D2" w:rsidRPr="004244D2" w:rsidRDefault="004244D2" w:rsidP="004244D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4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2520" cy="3691890"/>
            <wp:effectExtent l="0" t="0" r="0" b="3810"/>
            <wp:docPr id="8" name="Рисунок 8" descr="C:\Users\USER\Downloads\photo1719913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171991359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ED" w:rsidRDefault="004244D2" w:rsidP="004244D2">
      <w:pPr>
        <w:pStyle w:val="a9"/>
        <w:jc w:val="center"/>
      </w:pPr>
      <w:r>
        <w:t>Страна Героев</w:t>
      </w:r>
      <w:bookmarkStart w:id="0" w:name="_GoBack"/>
      <w:bookmarkEnd w:id="0"/>
    </w:p>
    <w:p w:rsidR="004521ED" w:rsidRDefault="004521ED" w:rsidP="00AE060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4521ED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AC8" w:rsidRDefault="00090AC8" w:rsidP="003676B0">
      <w:r>
        <w:separator/>
      </w:r>
    </w:p>
  </w:endnote>
  <w:endnote w:type="continuationSeparator" w:id="0">
    <w:p w:rsidR="00090AC8" w:rsidRDefault="00090AC8" w:rsidP="00367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AC8" w:rsidRDefault="00090AC8" w:rsidP="003676B0">
      <w:r>
        <w:separator/>
      </w:r>
    </w:p>
  </w:footnote>
  <w:footnote w:type="continuationSeparator" w:id="0">
    <w:p w:rsidR="00090AC8" w:rsidRDefault="00090AC8" w:rsidP="003676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5E9C"/>
    <w:rsid w:val="00090AC8"/>
    <w:rsid w:val="000D7807"/>
    <w:rsid w:val="00114C54"/>
    <w:rsid w:val="0017636B"/>
    <w:rsid w:val="001E7BFB"/>
    <w:rsid w:val="001F3022"/>
    <w:rsid w:val="00227F3A"/>
    <w:rsid w:val="00252893"/>
    <w:rsid w:val="00350767"/>
    <w:rsid w:val="003676B0"/>
    <w:rsid w:val="00384659"/>
    <w:rsid w:val="003A1E1F"/>
    <w:rsid w:val="00417618"/>
    <w:rsid w:val="004244D2"/>
    <w:rsid w:val="004521ED"/>
    <w:rsid w:val="005166D2"/>
    <w:rsid w:val="00554AAC"/>
    <w:rsid w:val="006E1BFB"/>
    <w:rsid w:val="00795112"/>
    <w:rsid w:val="00867C8D"/>
    <w:rsid w:val="008A0678"/>
    <w:rsid w:val="009000BD"/>
    <w:rsid w:val="00954D8C"/>
    <w:rsid w:val="009708A1"/>
    <w:rsid w:val="009714C6"/>
    <w:rsid w:val="009A5E9C"/>
    <w:rsid w:val="009F61BB"/>
    <w:rsid w:val="00A673C6"/>
    <w:rsid w:val="00AE0607"/>
    <w:rsid w:val="00B03DDC"/>
    <w:rsid w:val="00B100D7"/>
    <w:rsid w:val="00C104A9"/>
    <w:rsid w:val="00C13E9E"/>
    <w:rsid w:val="00C80F8A"/>
    <w:rsid w:val="00D26F02"/>
    <w:rsid w:val="00DD52D3"/>
    <w:rsid w:val="00E86CB2"/>
    <w:rsid w:val="00ED6B22"/>
    <w:rsid w:val="00EE1433"/>
    <w:rsid w:val="00F50BDF"/>
    <w:rsid w:val="00F80E0D"/>
    <w:rsid w:val="00F85801"/>
    <w:rsid w:val="00FD6602"/>
    <w:rsid w:val="00FE3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76B0"/>
  </w:style>
  <w:style w:type="paragraph" w:styleId="a7">
    <w:name w:val="footer"/>
    <w:basedOn w:val="a"/>
    <w:link w:val="a8"/>
    <w:uiPriority w:val="99"/>
    <w:semiHidden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76B0"/>
  </w:style>
  <w:style w:type="paragraph" w:styleId="a9">
    <w:name w:val="Normal (Web)"/>
    <w:basedOn w:val="a"/>
    <w:uiPriority w:val="99"/>
    <w:semiHidden/>
    <w:unhideWhenUsed/>
    <w:rsid w:val="00EE14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76B0"/>
  </w:style>
  <w:style w:type="paragraph" w:styleId="a7">
    <w:name w:val="footer"/>
    <w:basedOn w:val="a"/>
    <w:link w:val="a8"/>
    <w:uiPriority w:val="99"/>
    <w:semiHidden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76B0"/>
  </w:style>
  <w:style w:type="paragraph" w:styleId="a9">
    <w:name w:val="Normal (Web)"/>
    <w:basedOn w:val="a"/>
    <w:uiPriority w:val="99"/>
    <w:semiHidden/>
    <w:unhideWhenUsed/>
    <w:rsid w:val="00EE14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Наумова</cp:lastModifiedBy>
  <cp:revision>2</cp:revision>
  <dcterms:created xsi:type="dcterms:W3CDTF">2024-07-03T02:20:00Z</dcterms:created>
  <dcterms:modified xsi:type="dcterms:W3CDTF">2024-07-03T02:20:00Z</dcterms:modified>
</cp:coreProperties>
</file>