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C7F" w:rsidRPr="00D57703" w:rsidRDefault="00C16C7F" w:rsidP="00C16C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7703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D57703" w:rsidRPr="00D57703" w:rsidRDefault="00D57703" w:rsidP="00D577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7703">
        <w:rPr>
          <w:rFonts w:ascii="Times New Roman" w:hAnsi="Times New Roman" w:cs="Times New Roman"/>
          <w:sz w:val="28"/>
          <w:szCs w:val="28"/>
        </w:rPr>
        <w:t>С начала года в крае утонуло 5 детей. К сожалению, за последние четыре дня погибло 2 ребенка, а именно: 26 июля в Каменском районе и 29 июля в г.Бийске утонули дети 2011 года рождения и 2014 года рождения соответственно.</w:t>
      </w:r>
    </w:p>
    <w:p w:rsidR="00C16C7F" w:rsidRPr="00D57703" w:rsidRDefault="00C16C7F" w:rsidP="00D577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7703">
        <w:rPr>
          <w:rFonts w:ascii="Times New Roman" w:hAnsi="Times New Roman" w:cs="Times New Roman"/>
          <w:sz w:val="28"/>
          <w:szCs w:val="28"/>
        </w:rPr>
        <w:t xml:space="preserve">В целях недопущения гибели детей на водоемах в летний период обращаемся к Вам с убедительной просьбой соблюдать </w:t>
      </w:r>
      <w:bookmarkStart w:id="0" w:name="_GoBack"/>
      <w:bookmarkEnd w:id="0"/>
      <w:r w:rsidRPr="00D57703">
        <w:rPr>
          <w:rFonts w:ascii="Times New Roman" w:hAnsi="Times New Roman" w:cs="Times New Roman"/>
          <w:sz w:val="28"/>
          <w:szCs w:val="28"/>
        </w:rPr>
        <w:t>правила безопасности при купании в водоемах и провести разъяснительную работу о правилах поведения детей на природных и искусственных (в бассейнах, аквапарках и проч.) водоемах и о последствиях их нарушения.</w:t>
      </w:r>
    </w:p>
    <w:p w:rsidR="00C16C7F" w:rsidRPr="00D57703" w:rsidRDefault="00C16C7F" w:rsidP="00D577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7703">
        <w:rPr>
          <w:rFonts w:ascii="Times New Roman" w:hAnsi="Times New Roman" w:cs="Times New Roman"/>
          <w:sz w:val="28"/>
          <w:szCs w:val="28"/>
        </w:rPr>
        <w:t>Этим Вы предупредите несчастные случаи с Вашими детьми на воде, от этого зависит жизнь Ваших детей сегодня и завтра.</w:t>
      </w:r>
    </w:p>
    <w:p w:rsidR="00C16C7F" w:rsidRPr="00D57703" w:rsidRDefault="00C16C7F" w:rsidP="00C16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703">
        <w:rPr>
          <w:rFonts w:ascii="Times New Roman" w:hAnsi="Times New Roman" w:cs="Times New Roman"/>
          <w:sz w:val="28"/>
          <w:szCs w:val="28"/>
        </w:rPr>
        <w:t>Категорически запрещено купание детей:</w:t>
      </w:r>
    </w:p>
    <w:p w:rsidR="00C16C7F" w:rsidRPr="00D57703" w:rsidRDefault="00C16C7F" w:rsidP="00C16C7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703">
        <w:rPr>
          <w:rFonts w:ascii="Times New Roman" w:hAnsi="Times New Roman" w:cs="Times New Roman"/>
          <w:sz w:val="28"/>
          <w:szCs w:val="28"/>
        </w:rPr>
        <w:t>без надзора взрослых;</w:t>
      </w:r>
    </w:p>
    <w:p w:rsidR="00C16C7F" w:rsidRPr="00D57703" w:rsidRDefault="00C16C7F" w:rsidP="00C16C7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703">
        <w:rPr>
          <w:rFonts w:ascii="Times New Roman" w:hAnsi="Times New Roman" w:cs="Times New Roman"/>
          <w:sz w:val="28"/>
          <w:szCs w:val="28"/>
        </w:rPr>
        <w:t>в местах, не предназначенных для купания и местах, оборудованных предупреждающими надписями: «Купание запрещено»;</w:t>
      </w:r>
    </w:p>
    <w:p w:rsidR="00C16C7F" w:rsidRPr="00D57703" w:rsidRDefault="00C16C7F" w:rsidP="00C16C7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703">
        <w:rPr>
          <w:rFonts w:ascii="Times New Roman" w:hAnsi="Times New Roman" w:cs="Times New Roman"/>
          <w:sz w:val="28"/>
          <w:szCs w:val="28"/>
        </w:rPr>
        <w:t>в незнакомых местах, под мостами и у плотин;</w:t>
      </w:r>
    </w:p>
    <w:p w:rsidR="00C16C7F" w:rsidRPr="00D57703" w:rsidRDefault="00C16C7F" w:rsidP="00C16C7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703">
        <w:rPr>
          <w:rFonts w:ascii="Times New Roman" w:hAnsi="Times New Roman" w:cs="Times New Roman"/>
          <w:sz w:val="28"/>
          <w:szCs w:val="28"/>
        </w:rPr>
        <w:t>на надувных матрацах, камерах и других плавательных средствах</w:t>
      </w:r>
    </w:p>
    <w:p w:rsidR="00C16C7F" w:rsidRPr="00D57703" w:rsidRDefault="00C16C7F" w:rsidP="00C16C7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703">
        <w:rPr>
          <w:rFonts w:ascii="Times New Roman" w:hAnsi="Times New Roman" w:cs="Times New Roman"/>
          <w:sz w:val="28"/>
          <w:szCs w:val="28"/>
        </w:rPr>
        <w:t>(без надзора взрослых);</w:t>
      </w:r>
    </w:p>
    <w:p w:rsidR="00C16C7F" w:rsidRPr="00D57703" w:rsidRDefault="00C16C7F" w:rsidP="00C16C7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703">
        <w:rPr>
          <w:rFonts w:ascii="Times New Roman" w:hAnsi="Times New Roman" w:cs="Times New Roman"/>
          <w:sz w:val="28"/>
          <w:szCs w:val="28"/>
        </w:rPr>
        <w:t>нырять с высоты, не зная глубины и рельефа дна.</w:t>
      </w:r>
    </w:p>
    <w:p w:rsidR="00C16C7F" w:rsidRPr="00D57703" w:rsidRDefault="00C16C7F" w:rsidP="00D5770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703">
        <w:rPr>
          <w:rFonts w:ascii="Times New Roman" w:hAnsi="Times New Roman" w:cs="Times New Roman"/>
          <w:sz w:val="28"/>
          <w:szCs w:val="28"/>
        </w:rPr>
        <w:t>Научите детей тому, что нарушение правил безопасности может стать непоправимым проступком, который может унести их жизнь! Пусть купание и приближение к воде без разрешения взрослых станут одним из главных табу.</w:t>
      </w:r>
    </w:p>
    <w:p w:rsidR="00C16C7F" w:rsidRPr="00D57703" w:rsidRDefault="00C16C7F" w:rsidP="00C16C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7703">
        <w:rPr>
          <w:rFonts w:ascii="Times New Roman" w:hAnsi="Times New Roman" w:cs="Times New Roman"/>
          <w:b/>
          <w:bCs/>
          <w:sz w:val="28"/>
          <w:szCs w:val="28"/>
        </w:rPr>
        <w:t>Уважаемые родители! Помните!</w:t>
      </w:r>
    </w:p>
    <w:p w:rsidR="00C16C7F" w:rsidRDefault="00C16C7F" w:rsidP="00C16C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7703">
        <w:rPr>
          <w:rFonts w:ascii="Times New Roman" w:hAnsi="Times New Roman" w:cs="Times New Roman"/>
          <w:b/>
          <w:bCs/>
          <w:sz w:val="28"/>
          <w:szCs w:val="28"/>
        </w:rPr>
        <w:t>Соблюдение мер безопасного поведения на воде может предупредить беду и сохранить вашу жизнь и жизнь вашего ребенка.</w:t>
      </w:r>
    </w:p>
    <w:p w:rsidR="00224A05" w:rsidRDefault="00224A05" w:rsidP="00C16C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5940425"/>
            <wp:effectExtent l="19050" t="0" r="3175" b="0"/>
            <wp:docPr id="1" name="Рисунок 0" descr="kmx30yyhrsuxr1kfsc5lz4f6vl70ke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mx30yyhrsuxr1kfsc5lz4f6vl70ke09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A05" w:rsidRPr="00D57703" w:rsidRDefault="00224A05" w:rsidP="00C16C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2F9D" w:rsidRDefault="00224A05"/>
    <w:sectPr w:rsidR="006E2F9D" w:rsidSect="00D87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F63E4"/>
    <w:multiLevelType w:val="multilevel"/>
    <w:tmpl w:val="D3B6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526258"/>
    <w:multiLevelType w:val="multilevel"/>
    <w:tmpl w:val="411C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16C7F"/>
    <w:rsid w:val="001E4AF7"/>
    <w:rsid w:val="00224A05"/>
    <w:rsid w:val="008C0A03"/>
    <w:rsid w:val="00C16C7F"/>
    <w:rsid w:val="00D57703"/>
    <w:rsid w:val="00D87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8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27122023</dc:creator>
  <cp:lastModifiedBy>EGISSO</cp:lastModifiedBy>
  <cp:revision>4</cp:revision>
  <dcterms:created xsi:type="dcterms:W3CDTF">2025-06-23T03:50:00Z</dcterms:created>
  <dcterms:modified xsi:type="dcterms:W3CDTF">2025-08-03T16:58:00Z</dcterms:modified>
</cp:coreProperties>
</file>