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1C7" w:rsidRPr="001961F4" w:rsidRDefault="0056651E" w:rsidP="004651C7">
      <w:pPr>
        <w:shd w:val="clear" w:color="auto" w:fill="FFFFFF"/>
        <w:spacing w:line="240" w:lineRule="auto"/>
        <w:jc w:val="both"/>
        <w:rPr>
          <w:rFonts w:ascii="PT Astra Serif" w:eastAsia="Times New Roman" w:hAnsi="PT Astra Serif" w:cs="Times New Roman"/>
          <w:b/>
          <w:color w:val="1E1D1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F4B49" w:rsidRPr="001961F4">
        <w:rPr>
          <w:rFonts w:ascii="PT Astra Serif" w:eastAsia="Times New Roman" w:hAnsi="PT Astra Serif" w:cs="Times New Roman"/>
          <w:b/>
          <w:color w:val="1E1D1E"/>
          <w:sz w:val="28"/>
          <w:szCs w:val="28"/>
        </w:rPr>
        <w:t>Отделение Государственной инспекции безопасности дорожного движения</w:t>
      </w:r>
      <w:r w:rsidR="004651C7" w:rsidRPr="001961F4">
        <w:rPr>
          <w:rFonts w:ascii="PT Astra Serif" w:eastAsia="Times New Roman" w:hAnsi="PT Astra Serif" w:cs="Times New Roman"/>
          <w:b/>
          <w:color w:val="1E1D1E"/>
          <w:sz w:val="28"/>
          <w:szCs w:val="28"/>
        </w:rPr>
        <w:t xml:space="preserve"> МО МВД России «Топчихинский» обращается к водителям мототранспорта</w:t>
      </w:r>
    </w:p>
    <w:p w:rsidR="0056651E" w:rsidRPr="001961F4" w:rsidRDefault="0056651E" w:rsidP="004651C7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1961F4">
        <w:rPr>
          <w:rFonts w:ascii="PT Astra Serif" w:hAnsi="PT Astra Serif" w:cs="Times New Roman"/>
          <w:sz w:val="28"/>
          <w:szCs w:val="28"/>
        </w:rPr>
        <w:t>Мобильность и маневренность делают мототехнику популярным видом транспорта, а разнообр</w:t>
      </w:r>
      <w:bookmarkStart w:id="0" w:name="_GoBack"/>
      <w:bookmarkEnd w:id="0"/>
      <w:r w:rsidRPr="001961F4">
        <w:rPr>
          <w:rFonts w:ascii="PT Astra Serif" w:hAnsi="PT Astra Serif" w:cs="Times New Roman"/>
          <w:sz w:val="28"/>
          <w:szCs w:val="28"/>
        </w:rPr>
        <w:t>азие ее моделей и цены – общедоступной. Самыми  распространенными нарушениями, которые допускают водители мототранспорта остаются: езда без шлемов, без права управления, превышение скорости, перевозка пассажиров и управление транспортом в состоянии опьянения.</w:t>
      </w:r>
    </w:p>
    <w:p w:rsidR="0056651E" w:rsidRPr="001961F4" w:rsidRDefault="0056651E" w:rsidP="005665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961F4">
        <w:rPr>
          <w:rFonts w:ascii="PT Astra Serif" w:hAnsi="PT Astra Serif" w:cs="Times New Roman"/>
          <w:sz w:val="28"/>
          <w:szCs w:val="28"/>
        </w:rPr>
        <w:tab/>
      </w:r>
      <w:r w:rsidR="004651C7" w:rsidRPr="001961F4">
        <w:rPr>
          <w:rFonts w:ascii="PT Astra Serif" w:hAnsi="PT Astra Serif" w:cs="Times New Roman"/>
          <w:sz w:val="28"/>
          <w:szCs w:val="28"/>
        </w:rPr>
        <w:t>Г</w:t>
      </w:r>
      <w:r w:rsidRPr="001961F4">
        <w:rPr>
          <w:rFonts w:ascii="PT Astra Serif" w:hAnsi="PT Astra Serif" w:cs="Times New Roman"/>
          <w:sz w:val="28"/>
          <w:szCs w:val="28"/>
        </w:rPr>
        <w:t xml:space="preserve">осавтоинспекция напоминает, что для  управления мопедами и легкими </w:t>
      </w:r>
      <w:proofErr w:type="spellStart"/>
      <w:r w:rsidRPr="001961F4">
        <w:rPr>
          <w:rFonts w:ascii="PT Astra Serif" w:hAnsi="PT Astra Serif" w:cs="Times New Roman"/>
          <w:sz w:val="28"/>
          <w:szCs w:val="28"/>
        </w:rPr>
        <w:t>квадрациклами</w:t>
      </w:r>
      <w:proofErr w:type="spellEnd"/>
      <w:r w:rsidRPr="001961F4">
        <w:rPr>
          <w:rFonts w:ascii="PT Astra Serif" w:hAnsi="PT Astra Serif" w:cs="Times New Roman"/>
          <w:sz w:val="28"/>
          <w:szCs w:val="28"/>
        </w:rPr>
        <w:t xml:space="preserve"> требуется получить водительское удостоверение категории «М», а на мотоциклы малой мощности с рабочим  объемом двигателя 125 см</w:t>
      </w:r>
      <w:r w:rsidRPr="001961F4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1961F4">
        <w:rPr>
          <w:rFonts w:ascii="PT Astra Serif" w:hAnsi="PT Astra Serif" w:cs="Times New Roman"/>
          <w:sz w:val="28"/>
          <w:szCs w:val="28"/>
        </w:rPr>
        <w:t xml:space="preserve"> и максимальной мощностью не более 11 кВт -  категория «А</w:t>
      </w:r>
      <w:proofErr w:type="gramStart"/>
      <w:r w:rsidRPr="001961F4">
        <w:rPr>
          <w:rFonts w:ascii="PT Astra Serif" w:hAnsi="PT Astra Serif" w:cs="Times New Roman"/>
          <w:sz w:val="28"/>
          <w:szCs w:val="28"/>
        </w:rPr>
        <w:t>1</w:t>
      </w:r>
      <w:proofErr w:type="gramEnd"/>
      <w:r w:rsidRPr="001961F4">
        <w:rPr>
          <w:rFonts w:ascii="PT Astra Serif" w:hAnsi="PT Astra Serif" w:cs="Times New Roman"/>
          <w:sz w:val="28"/>
          <w:szCs w:val="28"/>
        </w:rPr>
        <w:t>».</w:t>
      </w:r>
    </w:p>
    <w:p w:rsidR="0056651E" w:rsidRPr="001961F4" w:rsidRDefault="0056651E" w:rsidP="005665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961F4">
        <w:rPr>
          <w:rFonts w:ascii="PT Astra Serif" w:hAnsi="PT Astra Serif" w:cs="Times New Roman"/>
          <w:sz w:val="28"/>
          <w:szCs w:val="28"/>
        </w:rPr>
        <w:tab/>
        <w:t>В случае если водитель мототранспорта не имеет водительского удостоверения соответствующей категории, он привлекается к административной ответственности в виде штрафа в размере</w:t>
      </w:r>
      <w:r w:rsidR="00CB2475" w:rsidRPr="001961F4">
        <w:rPr>
          <w:rFonts w:ascii="PT Astra Serif" w:hAnsi="PT Astra Serif" w:cs="Times New Roman"/>
          <w:sz w:val="28"/>
          <w:szCs w:val="28"/>
        </w:rPr>
        <w:t xml:space="preserve"> от 5000 до 15000 рублей.</w:t>
      </w:r>
      <w:r w:rsidR="00902452" w:rsidRPr="001961F4">
        <w:rPr>
          <w:rFonts w:ascii="PT Astra Serif" w:hAnsi="PT Astra Serif" w:cs="Times New Roman"/>
          <w:sz w:val="28"/>
          <w:szCs w:val="28"/>
        </w:rPr>
        <w:t xml:space="preserve"> </w:t>
      </w:r>
      <w:r w:rsidR="004651C7" w:rsidRPr="001961F4">
        <w:rPr>
          <w:rFonts w:ascii="PT Astra Serif" w:eastAsia="Times New Roman" w:hAnsi="PT Astra Serif" w:cs="Times New Roman"/>
          <w:color w:val="1E1D1E"/>
          <w:sz w:val="28"/>
          <w:szCs w:val="28"/>
        </w:rPr>
        <w:t>Штраф в размере 30000 рублей придется заплатить за передачу управления транспортным средством лицу, не имеющему права управления.</w:t>
      </w:r>
      <w:r w:rsidR="00CB2475" w:rsidRPr="001961F4">
        <w:rPr>
          <w:rFonts w:ascii="PT Astra Serif" w:hAnsi="PT Astra Serif" w:cs="Times New Roman"/>
          <w:sz w:val="28"/>
          <w:szCs w:val="28"/>
        </w:rPr>
        <w:t xml:space="preserve"> Если транспортное средство не  зарегистрировано в установленном порядке, то водитель привлекается к  административной ответственности в виде штрафа в размере от 500 до 800 рублей с эвакуацией мототранспорта на специализированную стоянку.</w:t>
      </w:r>
    </w:p>
    <w:p w:rsidR="00CB2475" w:rsidRPr="001961F4" w:rsidRDefault="00CB2475" w:rsidP="005665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961F4">
        <w:rPr>
          <w:rFonts w:ascii="PT Astra Serif" w:hAnsi="PT Astra Serif" w:cs="Times New Roman"/>
          <w:sz w:val="28"/>
          <w:szCs w:val="28"/>
        </w:rPr>
        <w:tab/>
        <w:t>Если юному водителю не исполнилось 16 лет, материал в отношении родителей или законных представителей несовершеннолетнего направляется в комиссию по делам несовершеннолетних и защите их прав, где будет рассматриваться вопрос о привлечении их к  административной ответственности по статье 5.35 КоАП РФ за ненадлежащее исполнение обязанности по содержанию и воспитанию несовершеннолетнего.</w:t>
      </w:r>
    </w:p>
    <w:p w:rsidR="00CB2475" w:rsidRPr="001961F4" w:rsidRDefault="00CB2475" w:rsidP="0056651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1961F4">
        <w:rPr>
          <w:rFonts w:ascii="PT Astra Serif" w:hAnsi="PT Astra Serif" w:cs="Times New Roman"/>
          <w:sz w:val="28"/>
          <w:szCs w:val="28"/>
        </w:rPr>
        <w:tab/>
        <w:t>Уважаемые владельц</w:t>
      </w:r>
      <w:r w:rsidR="00FE4307" w:rsidRPr="001961F4">
        <w:rPr>
          <w:rFonts w:ascii="PT Astra Serif" w:hAnsi="PT Astra Serif" w:cs="Times New Roman"/>
          <w:sz w:val="28"/>
          <w:szCs w:val="28"/>
        </w:rPr>
        <w:t>ы</w:t>
      </w:r>
      <w:r w:rsidRPr="001961F4">
        <w:rPr>
          <w:rFonts w:ascii="PT Astra Serif" w:hAnsi="PT Astra Serif" w:cs="Times New Roman"/>
          <w:sz w:val="28"/>
          <w:szCs w:val="28"/>
        </w:rPr>
        <w:t xml:space="preserve"> мототранспорта! Будьте предельно внимательными на дороге, всегда используйте мотошлемы и не нарушайте нормы дорожной безопасности! Водителям автомобилей следует проявлять уважение ко всем участникам дорожного движения </w:t>
      </w:r>
      <w:proofErr w:type="gramStart"/>
      <w:r w:rsidRPr="001961F4">
        <w:rPr>
          <w:rFonts w:ascii="PT Astra Serif" w:hAnsi="PT Astra Serif" w:cs="Times New Roman"/>
          <w:sz w:val="28"/>
          <w:szCs w:val="28"/>
        </w:rPr>
        <w:t>и</w:t>
      </w:r>
      <w:proofErr w:type="gramEnd"/>
      <w:r w:rsidRPr="001961F4">
        <w:rPr>
          <w:rFonts w:ascii="PT Astra Serif" w:hAnsi="PT Astra Serif" w:cs="Times New Roman"/>
          <w:sz w:val="28"/>
          <w:szCs w:val="28"/>
        </w:rPr>
        <w:t xml:space="preserve"> особенно к владельцам двухколесных транспортных средств.</w:t>
      </w:r>
    </w:p>
    <w:p w:rsidR="00ED724C" w:rsidRDefault="001961F4" w:rsidP="001961F4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D724C" w:rsidRPr="00B469BB" w:rsidRDefault="00902452" w:rsidP="0019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651C7">
        <w:rPr>
          <w:rFonts w:ascii="Times New Roman" w:hAnsi="Times New Roman" w:cs="Times New Roman"/>
          <w:sz w:val="28"/>
          <w:szCs w:val="28"/>
        </w:rPr>
        <w:t>ачальник</w:t>
      </w:r>
      <w:r w:rsidR="007F4B49">
        <w:rPr>
          <w:rFonts w:ascii="Times New Roman" w:hAnsi="Times New Roman" w:cs="Times New Roman"/>
          <w:sz w:val="28"/>
          <w:szCs w:val="28"/>
        </w:rPr>
        <w:t>а</w:t>
      </w:r>
      <w:r w:rsidR="004651C7">
        <w:rPr>
          <w:rFonts w:ascii="Times New Roman" w:hAnsi="Times New Roman" w:cs="Times New Roman"/>
          <w:sz w:val="28"/>
          <w:szCs w:val="28"/>
        </w:rPr>
        <w:t xml:space="preserve"> </w:t>
      </w:r>
      <w:r w:rsidR="007F4B49">
        <w:rPr>
          <w:rFonts w:ascii="Times New Roman" w:hAnsi="Times New Roman" w:cs="Times New Roman"/>
          <w:sz w:val="28"/>
          <w:szCs w:val="28"/>
        </w:rPr>
        <w:t>отделения Государственной инспекции безопасности дорожного движения</w:t>
      </w:r>
      <w:r w:rsidR="00CB2475">
        <w:rPr>
          <w:rFonts w:ascii="Times New Roman" w:hAnsi="Times New Roman" w:cs="Times New Roman"/>
          <w:sz w:val="28"/>
          <w:szCs w:val="28"/>
        </w:rPr>
        <w:t xml:space="preserve"> МО МВД России «Топчихинский»</w:t>
      </w:r>
      <w:r w:rsidR="004651C7">
        <w:rPr>
          <w:rFonts w:ascii="Times New Roman" w:hAnsi="Times New Roman" w:cs="Times New Roman"/>
          <w:sz w:val="28"/>
          <w:szCs w:val="28"/>
        </w:rPr>
        <w:t xml:space="preserve"> </w:t>
      </w:r>
      <w:r w:rsidR="007F4B49">
        <w:rPr>
          <w:rFonts w:ascii="Times New Roman" w:hAnsi="Times New Roman" w:cs="Times New Roman"/>
          <w:sz w:val="28"/>
          <w:szCs w:val="28"/>
        </w:rPr>
        <w:t>Д.В. Мартаков</w:t>
      </w:r>
    </w:p>
    <w:sectPr w:rsidR="00ED724C" w:rsidRPr="00B469BB" w:rsidSect="00D45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9BB"/>
    <w:rsid w:val="001855BA"/>
    <w:rsid w:val="001961F4"/>
    <w:rsid w:val="001C4DA8"/>
    <w:rsid w:val="0021062A"/>
    <w:rsid w:val="003449E3"/>
    <w:rsid w:val="003C21D9"/>
    <w:rsid w:val="004651C7"/>
    <w:rsid w:val="0056651E"/>
    <w:rsid w:val="006D60B9"/>
    <w:rsid w:val="007F4B49"/>
    <w:rsid w:val="00902452"/>
    <w:rsid w:val="00935C5B"/>
    <w:rsid w:val="00B469BB"/>
    <w:rsid w:val="00C813B1"/>
    <w:rsid w:val="00C95102"/>
    <w:rsid w:val="00CB2475"/>
    <w:rsid w:val="00D45808"/>
    <w:rsid w:val="00ED724C"/>
    <w:rsid w:val="00FE4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6981-6FC3-477B-A0F0-E6181A764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DORNADZOR</dc:creator>
  <cp:lastModifiedBy>Пользователь</cp:lastModifiedBy>
  <cp:revision>3</cp:revision>
  <cp:lastPrinted>2020-07-24T08:59:00Z</cp:lastPrinted>
  <dcterms:created xsi:type="dcterms:W3CDTF">2025-05-22T05:34:00Z</dcterms:created>
  <dcterms:modified xsi:type="dcterms:W3CDTF">2025-05-22T08:08:00Z</dcterms:modified>
</cp:coreProperties>
</file>